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  <w:highlight w:val="cyan"/>
          <w:u w:val="single"/>
        </w:rPr>
      </w:pPr>
      <w:r w:rsidDel="00000000" w:rsidR="00000000" w:rsidRPr="00000000">
        <w:rPr>
          <w:b w:val="1"/>
          <w:sz w:val="28"/>
          <w:szCs w:val="28"/>
          <w:highlight w:val="cyan"/>
          <w:u w:val="single"/>
          <w:rtl w:val="0"/>
        </w:rPr>
        <w:t xml:space="preserve">LOCALLY EMPLOYED REQUIREMENTS: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COE (Certificate of Employment with compensation and date of issuance)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system generated need to provide email thread (NOTARIZED)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Months latest pay slip (if no compensation indicated in the COE)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Authenticated by Human resource (HR name, position, number and email address)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MDF (Members Data Form) Employment status: Employed private or Government employed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Valid ID with 3 specimen Signature (if married, both)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4pcs 1x1 picture white background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Livebirth (if single)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Marriage Certificate (if married)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Tin verification slip (if married, both)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 Special power of Attorney form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4pcs 1x1 picture white background of Atty in fact (if with SPA)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Statement form (if two million above loanable)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Conformity of non-relatives if with CO BORROWER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Duly signed by Pag-ibig Personnel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Correct and Active employer email add for employment verification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0"/>
          <w:szCs w:val="30"/>
          <w:highlight w:val="cyan"/>
          <w:u w:val="single"/>
        </w:rPr>
      </w:pPr>
      <w:r w:rsidDel="00000000" w:rsidR="00000000" w:rsidRPr="00000000">
        <w:rPr>
          <w:b w:val="1"/>
          <w:sz w:val="30"/>
          <w:szCs w:val="30"/>
          <w:highlight w:val="cyan"/>
          <w:u w:val="single"/>
          <w:rtl w:val="0"/>
        </w:rPr>
        <w:t xml:space="preserve">OFW REQUIREMENTS: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 of employment (unexpired) with compensation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Months latest pay slip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OEC (Overseas Employment Certificate)                                                                                        Issued by DMW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highlight w:val="white"/>
          <w:u w:val="none"/>
          <w:vertAlign w:val="baseline"/>
          <w:rtl w:val="0"/>
        </w:rPr>
        <w:t xml:space="preserve">Department of Migrant Workers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Residence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MDF Members Data Form Employment status: OCW OR OFW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Valid ID with 3 specimen Signature (if married, both)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4pcs 1x1 picture white background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Livebirth (if single)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Marriage Certificate (if married)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Tin verification slip (if married, both)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 Special power of Attorney form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4pcs 1x1 picture white background of Atty in fact (if with SPA)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Employer ID (If Caregiver)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Statement form (if two million above loanable)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Conformity of non-relatives if with CO BORROWER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Duly signed by Pag-ibig Personnel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Correct and Active employer email add for employment verification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30"/>
          <w:szCs w:val="30"/>
          <w:highlight w:val="cyan"/>
          <w:u w:val="single"/>
        </w:rPr>
      </w:pPr>
      <w:r w:rsidDel="00000000" w:rsidR="00000000" w:rsidRPr="00000000">
        <w:rPr>
          <w:b w:val="1"/>
          <w:sz w:val="30"/>
          <w:szCs w:val="30"/>
          <w:highlight w:val="cyan"/>
          <w:u w:val="single"/>
          <w:rtl w:val="0"/>
        </w:rPr>
        <w:t xml:space="preserve">SEAMAN REQUIREMENTS: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 of employment (unexpired) Signed by POEA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Embarkation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Seaman’s 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MDF Members Data Form Employment status: OCW OR OFW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Valid ID with 3 specimen Signature (if married, both)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4pcs 1x1 picture white background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Livebirth (if single)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Marriage Certificate (if married)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Tin verification slip (if married, both)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 Special power of Attorney form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4d34og8" w:id="8"/>
      <w:bookmarkEnd w:id="8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4pcs 1x1 picture white background of Atty in fact (if with SPA)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Statement form (if two million above loanable)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Conformity of non-relatives (if with CO BORROWER)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Duly signed by Pag-ibig Personnel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s8eyo1" w:id="9"/>
      <w:bookmarkEnd w:id="9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Correct and Active employer email add for employment verification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b w:val="1"/>
          <w:sz w:val="30"/>
          <w:szCs w:val="30"/>
          <w:highlight w:val="cyan"/>
          <w:u w:val="single"/>
        </w:rPr>
      </w:pPr>
      <w:r w:rsidDel="00000000" w:rsidR="00000000" w:rsidRPr="00000000">
        <w:rPr>
          <w:b w:val="1"/>
          <w:sz w:val="30"/>
          <w:szCs w:val="30"/>
          <w:highlight w:val="cyan"/>
          <w:u w:val="single"/>
          <w:rtl w:val="0"/>
        </w:rPr>
        <w:t xml:space="preserve">BUSINESS REQUIREMENTS: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ITR with Tax receipt (with received stamp from BIR and certified true copy from the original documents)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Statement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Permit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DTI Permit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Sketch Location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Picture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MDF Members Data Form Employment status: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BUSINESS OWNER/ PROF. BUSINESS OWNER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Valid ID with 3 specimen Signature (if married, both)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4pcs 1x1 picture white background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Live Birth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(if single)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Marriage Certificate (if married)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Tin verification slip (if married, both)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 Special power of Attorney form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4pcs 1x1 picture white background of Atty in fact (if with SPA)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Statement form (if two million above loanable)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Conformity of non-relatives (if with CO BORROWER)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Duly signed by Pag-ibig Personnel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Correct and Active employer email add for employment verification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30"/>
          <w:szCs w:val="30"/>
          <w:highlight w:val="cyan"/>
          <w:u w:val="singl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0"/>
          <w:szCs w:val="30"/>
          <w:highlight w:val="cyan"/>
          <w:u w:val="single"/>
          <w:vertAlign w:val="baseline"/>
          <w:rtl w:val="0"/>
        </w:rPr>
        <w:t xml:space="preserve">FREELANCE REQUIREMENTS: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Certificate of engagement with compensation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year transaction history/ invoice (summarized)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year bank statement (if the 1 year transaction history submitted is in dollar rate)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Sketch of Address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MDF Members Data Form Employment status: SE-OEG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Valid ID with 3 specimen Signature (if married, both)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4pcs 1x1 picture white background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Livebirth (if single)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Marriage Certificate (if married)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Tin verification slip (if married, both)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 Special power of Attorney form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4pcs 1x1 picture white background of Atty in fact (if with SPA)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Statement form (if two million above loanable)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Conformity of non-relatives (if with CO BORROWER)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Duly signed by Pag-ibig Personnel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b w:val="1"/>
          <w:sz w:val="30"/>
          <w:szCs w:val="30"/>
          <w:highlight w:val="cyan"/>
          <w:u w:val="single"/>
        </w:rPr>
      </w:pPr>
      <w:r w:rsidDel="00000000" w:rsidR="00000000" w:rsidRPr="00000000">
        <w:rPr>
          <w:b w:val="1"/>
          <w:sz w:val="30"/>
          <w:szCs w:val="30"/>
          <w:highlight w:val="cyan"/>
          <w:u w:val="single"/>
          <w:rtl w:val="0"/>
        </w:rPr>
        <w:t xml:space="preserve">List of Identification cards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PASSPORT , issued by the Philippine or foreign government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PRC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SSS ID/ UMID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PAG IBIG LOYALTY CARD PLUS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IBP (INTEGRATED BAR OF THE PHILIPPINES) ID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OWWA ID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SEAMAN’S BOOK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DRIVER’S LICENSE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SENIOR CITIZEN CARD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POSTAL ID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VOTERS ID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OFW ID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872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F460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e2zGbaRie/xbNXhvYzBG7Uokg==">CgMxLjAyCGguZ2pkZ3hzMgloLjMwajB6bGwyCWguMWZvYjl0ZTIJaC4zem55c2g3MgloLjJldDkycDAyCGgudHlqY3d0MgloLjNkeTZ2a20yCWguMXQzaDVzZjIJaC40ZDM0b2c4MgloLjJzOGV5bzE4AHIhMTF3OWZTRGZ5Z0ExRFRjMENfeDFnTWtFN2JveWczVW1z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2024-09-26T05:55:00Z</dcterms:created>
  <dc:creator>SAEKYUNG</dc:creator>
</cp:coreProperties>
</file>